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001A" w:rsidRDefault="009E218D">
      <w:pPr>
        <w:pStyle w:val="Heading2"/>
        <w:keepNext w:val="0"/>
        <w:keepLines w:val="0"/>
        <w:spacing w:after="80"/>
        <w:rPr>
          <w:rFonts w:ascii="Calibri" w:eastAsia="Calibri" w:hAnsi="Calibri" w:cs="Calibri"/>
          <w:b/>
          <w:bCs/>
          <w:sz w:val="34"/>
          <w:szCs w:val="34"/>
        </w:rPr>
      </w:pPr>
      <w:bookmarkStart w:id="0" w:name="_wzil7if1gqmh" w:colFirst="0" w:colLast="0"/>
      <w:bookmarkEnd w:id="0"/>
      <w:r>
        <w:rPr>
          <w:rFonts w:ascii="Calibri" w:eastAsia="Calibri" w:hAnsi="Calibri" w:cs="Calibri"/>
          <w:b/>
          <w:bCs/>
          <w:sz w:val="34"/>
          <w:szCs w:val="34"/>
        </w:rPr>
        <w:t>Participating Games</w:t>
      </w:r>
    </w:p>
    <w:p w:rsidR="0063001A" w:rsidRDefault="009E218D">
      <w:pPr>
        <w:spacing w:before="240" w:after="24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The "BOOK OF BILLIONAIRE TOURNAMENT" games include titles such as:</w:t>
      </w:r>
    </w:p>
    <w:p w:rsidR="0063001A" w:rsidRDefault="0063001A">
      <w:pPr>
        <w:spacing w:before="240" w:after="240"/>
        <w:rPr>
          <w:rFonts w:ascii="Calibri" w:eastAsia="Calibri" w:hAnsi="Calibri" w:cs="Calibri"/>
        </w:rPr>
      </w:pPr>
    </w:p>
    <w:tbl>
      <w:tblPr>
        <w:tblStyle w:val="a"/>
        <w:tblW w:w="90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00"/>
        <w:gridCol w:w="1500"/>
        <w:gridCol w:w="1500"/>
        <w:gridCol w:w="1500"/>
        <w:gridCol w:w="1500"/>
        <w:gridCol w:w="1500"/>
      </w:tblGrid>
      <w:tr w:rsidR="0063001A">
        <w:trPr>
          <w:trHeight w:val="525"/>
        </w:trPr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Tournament 1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01.01.2026 15:00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10.01.2026 21:00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€250,000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750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BET &amp; WIN</w:t>
            </w:r>
          </w:p>
        </w:tc>
      </w:tr>
      <w:tr w:rsidR="0063001A">
        <w:trPr>
          <w:trHeight w:val="525"/>
        </w:trPr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Tournament 2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11.01.2026 15:00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21.01.2026 21:00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€250,000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750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BET &amp; WIN</w:t>
            </w:r>
          </w:p>
        </w:tc>
      </w:tr>
      <w:tr w:rsidR="0063001A">
        <w:trPr>
          <w:trHeight w:val="525"/>
        </w:trPr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Tournament 3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22.01.2026 15:00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31.01.2026 21:00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€250,000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jc w:val="right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750</w:t>
            </w:r>
          </w:p>
        </w:tc>
        <w:tc>
          <w:tcPr>
            <w:tcW w:w="150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63001A" w:rsidRDefault="009E218D">
            <w:pPr>
              <w:widowControl w:val="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BET &amp; WIN</w:t>
            </w:r>
          </w:p>
        </w:tc>
      </w:tr>
    </w:tbl>
    <w:p w:rsidR="0063001A" w:rsidRDefault="0063001A">
      <w:pPr>
        <w:spacing w:before="240" w:after="240"/>
        <w:rPr>
          <w:rFonts w:ascii="Calibri" w:eastAsia="Calibri" w:hAnsi="Calibri" w:cs="Calibri"/>
        </w:rPr>
      </w:pPr>
    </w:p>
    <w:p w:rsidR="0063001A" w:rsidRDefault="009E218D">
      <w:pPr>
        <w:numPr>
          <w:ilvl w:val="0"/>
          <w:numId w:val="1"/>
        </w:numPr>
        <w:spacing w:before="24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Trump It Coin Link-Xmas Edition</w:t>
      </w:r>
    </w:p>
    <w:p w:rsidR="0063001A" w:rsidRDefault="009E218D">
      <w:pPr>
        <w:numPr>
          <w:ilvl w:val="0"/>
          <w:numId w:val="1"/>
        </w:numPr>
      </w:pPr>
      <w:r>
        <w:rPr>
          <w:rFonts w:ascii="Calibri" w:eastAsia="Calibri" w:hAnsi="Calibri" w:cs="Calibri"/>
          <w:b/>
          <w:bCs/>
        </w:rPr>
        <w:t>Ultimate Running Wins</w:t>
      </w:r>
      <w:r>
        <w:rPr>
          <w:rFonts w:ascii="Calibri" w:eastAsia="Calibri" w:hAnsi="Calibri" w:cs="Calibri"/>
        </w:rPr>
        <w:t>™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Trinity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Zeus Extreme Link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Inferno Coins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Doge Coin Link</w:t>
      </w:r>
    </w:p>
    <w:p w:rsidR="0063001A" w:rsidRDefault="009E218D">
      <w:pPr>
        <w:numPr>
          <w:ilvl w:val="0"/>
          <w:numId w:val="1"/>
        </w:numPr>
      </w:pPr>
      <w:r>
        <w:rPr>
          <w:rFonts w:ascii="Calibri" w:eastAsia="Calibri" w:hAnsi="Calibri" w:cs="Calibri"/>
          <w:b/>
          <w:bCs/>
        </w:rPr>
        <w:t>Olympus</w:t>
      </w:r>
      <w:r>
        <w:rPr>
          <w:rFonts w:ascii="Calibri" w:eastAsia="Calibri" w:hAnsi="Calibri" w:cs="Calibri"/>
        </w:rPr>
        <w:t xml:space="preserve"> Power Link</w:t>
      </w:r>
    </w:p>
    <w:p w:rsidR="0063001A" w:rsidRDefault="009E218D">
      <w:pPr>
        <w:numPr>
          <w:ilvl w:val="0"/>
          <w:numId w:val="1"/>
        </w:numPr>
      </w:pPr>
      <w:r>
        <w:rPr>
          <w:rFonts w:ascii="Calibri" w:eastAsia="Calibri" w:hAnsi="Calibri" w:cs="Calibri"/>
          <w:b/>
          <w:bCs/>
        </w:rPr>
        <w:t>Xmas Coins 2</w:t>
      </w:r>
      <w:r>
        <w:rPr>
          <w:rFonts w:ascii="Calibri" w:eastAsia="Calibri" w:hAnsi="Calibri" w:cs="Calibri"/>
        </w:rPr>
        <w:t>: Ultimate Running Wins</w:t>
      </w:r>
    </w:p>
    <w:p w:rsidR="0063001A" w:rsidRDefault="009E218D">
      <w:pPr>
        <w:numPr>
          <w:ilvl w:val="0"/>
          <w:numId w:val="1"/>
        </w:numPr>
      </w:pPr>
      <w:r>
        <w:rPr>
          <w:rFonts w:ascii="Calibri" w:eastAsia="Calibri" w:hAnsi="Calibri" w:cs="Calibri"/>
          <w:b/>
          <w:bCs/>
        </w:rPr>
        <w:t>Olympus Mania</w:t>
      </w:r>
      <w:r>
        <w:rPr>
          <w:rFonts w:ascii="Calibri" w:eastAsia="Calibri" w:hAnsi="Calibri" w:cs="Calibri"/>
        </w:rPr>
        <w:t>: Hot Bonus 5x5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Bonanza Link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Fireball Link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Atomic Coins</w:t>
      </w:r>
    </w:p>
    <w:p w:rsidR="0063001A" w:rsidRDefault="009E218D">
      <w:pPr>
        <w:numPr>
          <w:ilvl w:val="0"/>
          <w:numId w:val="1"/>
        </w:numPr>
      </w:pPr>
      <w:r>
        <w:rPr>
          <w:rFonts w:ascii="Calibri" w:eastAsia="Calibri" w:hAnsi="Calibri" w:cs="Calibri"/>
          <w:b/>
          <w:bCs/>
        </w:rPr>
        <w:t>Electro Coin Link</w:t>
      </w:r>
      <w:r>
        <w:rPr>
          <w:rFonts w:ascii="Calibri" w:eastAsia="Calibri" w:hAnsi="Calibri" w:cs="Calibri"/>
        </w:rPr>
        <w:t>: Running Wins 3x3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Pharaoh Link</w:t>
      </w:r>
    </w:p>
    <w:p w:rsidR="0063001A" w:rsidRDefault="009E218D">
      <w:pPr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Titan Power Wild</w:t>
      </w:r>
    </w:p>
    <w:p w:rsidR="0063001A" w:rsidRDefault="009E218D">
      <w:pPr>
        <w:numPr>
          <w:ilvl w:val="0"/>
          <w:numId w:val="1"/>
        </w:numPr>
        <w:spacing w:after="240"/>
      </w:pPr>
      <w:r>
        <w:rPr>
          <w:rFonts w:ascii="Calibri" w:eastAsia="Calibri" w:hAnsi="Calibri" w:cs="Calibri"/>
          <w:b/>
          <w:bCs/>
        </w:rPr>
        <w:t>Charming Coin Link</w:t>
      </w:r>
      <w:r>
        <w:rPr>
          <w:rFonts w:ascii="Calibri" w:eastAsia="Calibri" w:hAnsi="Calibri" w:cs="Calibri"/>
        </w:rPr>
        <w:t>: Running Wins™ 3x3</w:t>
      </w:r>
    </w:p>
    <w:p w:rsidR="0063001A" w:rsidRDefault="009E218D">
      <w:pPr>
        <w:rPr>
          <w:rFonts w:ascii="Calibri" w:eastAsia="Calibri" w:hAnsi="Calibri" w:cs="Calibri"/>
        </w:rPr>
      </w:pPr>
      <w:r>
        <w:pict>
          <v:rect id="_x0000_i1025" style="width:0;height:1.5pt" o:hralign="center" o:hrstd="t" o:hr="t" fillcolor="#a0a0a0" stroked="f"/>
        </w:pict>
      </w:r>
    </w:p>
    <w:p w:rsidR="0063001A" w:rsidRDefault="009E218D">
      <w:pPr>
        <w:pStyle w:val="Heading2"/>
        <w:keepNext w:val="0"/>
        <w:keepLines w:val="0"/>
        <w:spacing w:after="80"/>
        <w:rPr>
          <w:rFonts w:ascii="Calibri" w:eastAsia="Calibri" w:hAnsi="Calibri" w:cs="Calibri"/>
          <w:b/>
          <w:bCs/>
          <w:sz w:val="34"/>
          <w:szCs w:val="34"/>
        </w:rPr>
      </w:pPr>
      <w:bookmarkStart w:id="1" w:name="_6hb33wn4o1zf" w:colFirst="0" w:colLast="0"/>
      <w:bookmarkEnd w:id="1"/>
      <w:r>
        <w:rPr>
          <w:rFonts w:ascii="Calibri" w:eastAsia="Calibri" w:hAnsi="Calibri" w:cs="Calibri"/>
          <w:b/>
          <w:bCs/>
          <w:sz w:val="34"/>
          <w:szCs w:val="34"/>
        </w:rPr>
        <w:t>📜</w:t>
      </w:r>
      <w:r>
        <w:rPr>
          <w:rFonts w:ascii="Calibri" w:eastAsia="Calibri" w:hAnsi="Calibri" w:cs="Calibri"/>
          <w:b/>
          <w:bCs/>
          <w:sz w:val="34"/>
          <w:szCs w:val="34"/>
        </w:rPr>
        <w:t xml:space="preserve"> Tournament Rules &amp; Mechanics</w:t>
      </w:r>
    </w:p>
    <w:p w:rsidR="0063001A" w:rsidRDefault="009E218D">
      <w:pPr>
        <w:numPr>
          <w:ilvl w:val="0"/>
          <w:numId w:val="2"/>
        </w:numPr>
        <w:spacing w:before="240"/>
      </w:pPr>
      <w:bookmarkStart w:id="2" w:name="_GoBack"/>
      <w:r>
        <w:rPr>
          <w:rFonts w:ascii="Calibri" w:eastAsia="Calibri" w:hAnsi="Calibri" w:cs="Calibri"/>
          <w:b/>
          <w:bCs/>
        </w:rPr>
        <w:t>Participation Requirement:</w:t>
      </w:r>
      <w:r>
        <w:rPr>
          <w:rFonts w:ascii="Calibri" w:eastAsia="Calibri" w:hAnsi="Calibri" w:cs="Calibri"/>
        </w:rPr>
        <w:t xml:space="preserve"> Play any of the participating </w:t>
      </w:r>
      <w:proofErr w:type="spellStart"/>
      <w:r>
        <w:rPr>
          <w:rFonts w:ascii="Calibri" w:eastAsia="Calibri" w:hAnsi="Calibri" w:cs="Calibri"/>
        </w:rPr>
        <w:t>Fugaso</w:t>
      </w:r>
      <w:proofErr w:type="spellEnd"/>
      <w:r>
        <w:rPr>
          <w:rFonts w:ascii="Calibri" w:eastAsia="Calibri" w:hAnsi="Calibri" w:cs="Calibri"/>
        </w:rPr>
        <w:t xml:space="preserve"> games with a </w:t>
      </w:r>
      <w:r>
        <w:rPr>
          <w:rFonts w:ascii="Calibri" w:eastAsia="Calibri" w:hAnsi="Calibri" w:cs="Calibri"/>
          <w:b/>
          <w:bCs/>
        </w:rPr>
        <w:t>m</w:t>
      </w:r>
      <w:r>
        <w:rPr>
          <w:rFonts w:ascii="Calibri" w:eastAsia="Calibri" w:hAnsi="Calibri" w:cs="Calibri"/>
          <w:b/>
          <w:bCs/>
        </w:rPr>
        <w:t>inimum bet of €0.20</w:t>
      </w:r>
      <w:r>
        <w:rPr>
          <w:rFonts w:ascii="Calibri" w:eastAsia="Calibri" w:hAnsi="Calibri" w:cs="Calibri"/>
        </w:rPr>
        <w:t xml:space="preserve"> or the currency equivalent. If the minimum bet is unavailable, you must round up to the next higher available bet size.</w:t>
      </w:r>
    </w:p>
    <w:p w:rsidR="0063001A" w:rsidRDefault="009E218D">
      <w:pPr>
        <w:numPr>
          <w:ilvl w:val="0"/>
          <w:numId w:val="2"/>
        </w:numPr>
      </w:pPr>
      <w:r>
        <w:rPr>
          <w:rFonts w:ascii="Calibri" w:eastAsia="Calibri" w:hAnsi="Calibri" w:cs="Calibri"/>
          <w:b/>
          <w:bCs/>
        </w:rPr>
        <w:t>Tournament Points:</w:t>
      </w:r>
      <w:r>
        <w:rPr>
          <w:rFonts w:ascii="Calibri" w:eastAsia="Calibri" w:hAnsi="Calibri" w:cs="Calibri"/>
        </w:rPr>
        <w:t xml:space="preserve"> Points are calculated every round.</w:t>
      </w:r>
    </w:p>
    <w:p w:rsidR="0063001A" w:rsidRDefault="009E218D">
      <w:pPr>
        <w:numPr>
          <w:ilvl w:val="1"/>
          <w:numId w:val="2"/>
        </w:numPr>
      </w:pPr>
      <w:r>
        <w:rPr>
          <w:rFonts w:ascii="Calibri" w:eastAsia="Calibri" w:hAnsi="Calibri" w:cs="Calibri"/>
        </w:rPr>
        <w:t xml:space="preserve">Each </w:t>
      </w:r>
      <w:r>
        <w:rPr>
          <w:rFonts w:ascii="Calibri" w:eastAsia="Calibri" w:hAnsi="Calibri" w:cs="Calibri"/>
          <w:b/>
          <w:bCs/>
        </w:rPr>
        <w:t>€1 bet</w:t>
      </w:r>
      <w:r>
        <w:rPr>
          <w:rFonts w:ascii="Calibri" w:eastAsia="Calibri" w:hAnsi="Calibri" w:cs="Calibri"/>
        </w:rPr>
        <w:t xml:space="preserve"> (or currency equivalent) equals </w:t>
      </w:r>
      <w:r>
        <w:rPr>
          <w:rFonts w:ascii="Calibri" w:eastAsia="Calibri" w:hAnsi="Calibri" w:cs="Calibri"/>
          <w:b/>
          <w:bCs/>
        </w:rPr>
        <w:t>2 points</w:t>
      </w:r>
      <w:r>
        <w:rPr>
          <w:rFonts w:ascii="Calibri" w:eastAsia="Calibri" w:hAnsi="Calibri" w:cs="Calibri"/>
        </w:rPr>
        <w:t>.</w:t>
      </w:r>
    </w:p>
    <w:p w:rsidR="0063001A" w:rsidRDefault="009E218D">
      <w:pPr>
        <w:numPr>
          <w:ilvl w:val="1"/>
          <w:numId w:val="2"/>
        </w:numPr>
      </w:pPr>
      <w:r>
        <w:rPr>
          <w:rFonts w:ascii="Calibri" w:eastAsia="Calibri" w:hAnsi="Calibri" w:cs="Calibri"/>
        </w:rPr>
        <w:t xml:space="preserve">Each </w:t>
      </w:r>
      <w:r>
        <w:rPr>
          <w:rFonts w:ascii="Calibri" w:eastAsia="Calibri" w:hAnsi="Calibri" w:cs="Calibri"/>
          <w:b/>
          <w:bCs/>
        </w:rPr>
        <w:t>€10</w:t>
      </w:r>
      <w:r>
        <w:rPr>
          <w:rFonts w:ascii="Calibri" w:eastAsia="Calibri" w:hAnsi="Calibri" w:cs="Calibri"/>
          <w:b/>
          <w:bCs/>
        </w:rPr>
        <w:t xml:space="preserve"> win</w:t>
      </w:r>
      <w:r>
        <w:rPr>
          <w:rFonts w:ascii="Calibri" w:eastAsia="Calibri" w:hAnsi="Calibri" w:cs="Calibri"/>
        </w:rPr>
        <w:t xml:space="preserve"> (or currency equivalent) equals </w:t>
      </w:r>
      <w:r>
        <w:rPr>
          <w:rFonts w:ascii="Calibri" w:eastAsia="Calibri" w:hAnsi="Calibri" w:cs="Calibri"/>
          <w:b/>
          <w:bCs/>
        </w:rPr>
        <w:t>20 points</w:t>
      </w:r>
      <w:r>
        <w:rPr>
          <w:rFonts w:ascii="Calibri" w:eastAsia="Calibri" w:hAnsi="Calibri" w:cs="Calibri"/>
        </w:rPr>
        <w:t>.</w:t>
      </w:r>
    </w:p>
    <w:p w:rsidR="0063001A" w:rsidRDefault="009E218D">
      <w:pPr>
        <w:numPr>
          <w:ilvl w:val="0"/>
          <w:numId w:val="2"/>
        </w:numPr>
      </w:pPr>
      <w:r>
        <w:rPr>
          <w:rFonts w:ascii="Calibri" w:eastAsia="Calibri" w:hAnsi="Calibri" w:cs="Calibri"/>
          <w:b/>
          <w:bCs/>
        </w:rPr>
        <w:t>Leaderboard:</w:t>
      </w:r>
      <w:r>
        <w:rPr>
          <w:rFonts w:ascii="Calibri" w:eastAsia="Calibri" w:hAnsi="Calibri" w:cs="Calibri"/>
        </w:rPr>
        <w:t xml:space="preserve"> The leaderboard will include top players who accumulated the </w:t>
      </w:r>
      <w:r>
        <w:rPr>
          <w:rFonts w:ascii="Calibri" w:eastAsia="Calibri" w:hAnsi="Calibri" w:cs="Calibri"/>
          <w:b/>
          <w:bCs/>
        </w:rPr>
        <w:t>highest amount of tournament points</w:t>
      </w:r>
      <w:r>
        <w:rPr>
          <w:rFonts w:ascii="Calibri" w:eastAsia="Calibri" w:hAnsi="Calibri" w:cs="Calibri"/>
        </w:rPr>
        <w:t>.</w:t>
      </w:r>
    </w:p>
    <w:p w:rsidR="0063001A" w:rsidRDefault="009E218D">
      <w:pPr>
        <w:numPr>
          <w:ilvl w:val="1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Tournament points are summed up throughout the tournament period.</w:t>
      </w:r>
    </w:p>
    <w:p w:rsidR="0063001A" w:rsidRDefault="009E218D">
      <w:pPr>
        <w:numPr>
          <w:ilvl w:val="1"/>
          <w:numId w:val="2"/>
        </w:numPr>
      </w:pPr>
      <w:r>
        <w:rPr>
          <w:rFonts w:ascii="Calibri" w:eastAsia="Calibri" w:hAnsi="Calibri" w:cs="Calibri"/>
        </w:rPr>
        <w:t xml:space="preserve">The </w:t>
      </w:r>
      <w:r>
        <w:rPr>
          <w:rFonts w:ascii="Calibri" w:eastAsia="Calibri" w:hAnsi="Calibri" w:cs="Calibri"/>
          <w:b/>
          <w:bCs/>
        </w:rPr>
        <w:t>first 750 players</w:t>
      </w:r>
      <w:r>
        <w:rPr>
          <w:rFonts w:ascii="Calibri" w:eastAsia="Calibri" w:hAnsi="Calibri" w:cs="Calibri"/>
        </w:rPr>
        <w:t xml:space="preserve"> on the le</w:t>
      </w:r>
      <w:r>
        <w:rPr>
          <w:rFonts w:ascii="Calibri" w:eastAsia="Calibri" w:hAnsi="Calibri" w:cs="Calibri"/>
        </w:rPr>
        <w:t xml:space="preserve">aderboard will share a prize of </w:t>
      </w:r>
      <w:r>
        <w:rPr>
          <w:rFonts w:ascii="Calibri" w:eastAsia="Calibri" w:hAnsi="Calibri" w:cs="Calibri"/>
          <w:b/>
          <w:bCs/>
        </w:rPr>
        <w:t>€250,000</w:t>
      </w:r>
      <w:r>
        <w:rPr>
          <w:rFonts w:ascii="Calibri" w:eastAsia="Calibri" w:hAnsi="Calibri" w:cs="Calibri"/>
        </w:rPr>
        <w:t>.</w:t>
      </w:r>
    </w:p>
    <w:p w:rsidR="0063001A" w:rsidRDefault="009E218D">
      <w:pPr>
        <w:numPr>
          <w:ilvl w:val="1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The leaderboard automatically updates every few minutes.</w:t>
      </w:r>
    </w:p>
    <w:p w:rsidR="0063001A" w:rsidRDefault="009E218D">
      <w:pPr>
        <w:numPr>
          <w:ilvl w:val="0"/>
          <w:numId w:val="2"/>
        </w:numPr>
      </w:pPr>
      <w:r>
        <w:rPr>
          <w:rFonts w:ascii="Calibri" w:eastAsia="Calibri" w:hAnsi="Calibri" w:cs="Calibri"/>
          <w:b/>
          <w:bCs/>
        </w:rPr>
        <w:t>Tie-Breaker:</w:t>
      </w:r>
      <w:r>
        <w:rPr>
          <w:rFonts w:ascii="Calibri" w:eastAsia="Calibri" w:hAnsi="Calibri" w:cs="Calibri"/>
        </w:rPr>
        <w:t xml:space="preserve"> If two or more players have the same amount of tournament points, the player who reached the points </w:t>
      </w:r>
      <w:r>
        <w:rPr>
          <w:rFonts w:ascii="Calibri" w:eastAsia="Calibri" w:hAnsi="Calibri" w:cs="Calibri"/>
          <w:b/>
          <w:bCs/>
        </w:rPr>
        <w:t>first</w:t>
      </w:r>
      <w:r>
        <w:rPr>
          <w:rFonts w:ascii="Calibri" w:eastAsia="Calibri" w:hAnsi="Calibri" w:cs="Calibri"/>
        </w:rPr>
        <w:t xml:space="preserve"> will be ranked higher.</w:t>
      </w:r>
    </w:p>
    <w:p w:rsidR="0063001A" w:rsidRDefault="009E218D">
      <w:pPr>
        <w:numPr>
          <w:ilvl w:val="0"/>
          <w:numId w:val="2"/>
        </w:numPr>
      </w:pPr>
      <w:r>
        <w:rPr>
          <w:rFonts w:ascii="Calibri" w:eastAsia="Calibri" w:hAnsi="Calibri" w:cs="Calibri"/>
          <w:b/>
          <w:bCs/>
        </w:rPr>
        <w:t>Prizes:</w:t>
      </w:r>
      <w:r>
        <w:rPr>
          <w:rFonts w:ascii="Calibri" w:eastAsia="Calibri" w:hAnsi="Calibri" w:cs="Calibri"/>
        </w:rPr>
        <w:t xml:space="preserve"> Prizes will be credited to your casino account no later than </w:t>
      </w:r>
      <w:r>
        <w:rPr>
          <w:rFonts w:ascii="Calibri" w:eastAsia="Calibri" w:hAnsi="Calibri" w:cs="Calibri"/>
          <w:b/>
          <w:bCs/>
        </w:rPr>
        <w:t>24 hours</w:t>
      </w:r>
      <w:r>
        <w:rPr>
          <w:rFonts w:ascii="Calibri" w:eastAsia="Calibri" w:hAnsi="Calibri" w:cs="Calibri"/>
        </w:rPr>
        <w:t xml:space="preserve"> from acceptance of the tournament results.</w:t>
      </w:r>
    </w:p>
    <w:p w:rsidR="0063001A" w:rsidRDefault="009E218D">
      <w:pPr>
        <w:numPr>
          <w:ilvl w:val="0"/>
          <w:numId w:val="2"/>
        </w:numPr>
      </w:pPr>
      <w:r>
        <w:rPr>
          <w:rFonts w:ascii="Calibri" w:eastAsia="Calibri" w:hAnsi="Calibri" w:cs="Calibri"/>
          <w:b/>
          <w:bCs/>
        </w:rPr>
        <w:t>No Additional Costs:</w:t>
      </w:r>
      <w:r>
        <w:rPr>
          <w:rFonts w:ascii="Calibri" w:eastAsia="Calibri" w:hAnsi="Calibri" w:cs="Calibri"/>
        </w:rPr>
        <w:t xml:space="preserve"> No additional deposits or costs are required to participate in this tournament.</w:t>
      </w:r>
    </w:p>
    <w:p w:rsidR="0063001A" w:rsidRDefault="009E218D">
      <w:pPr>
        <w:numPr>
          <w:ilvl w:val="0"/>
          <w:numId w:val="2"/>
        </w:numPr>
        <w:spacing w:after="240"/>
      </w:pPr>
      <w:r>
        <w:rPr>
          <w:rFonts w:ascii="Calibri" w:eastAsia="Calibri" w:hAnsi="Calibri" w:cs="Calibri"/>
          <w:b/>
          <w:bCs/>
        </w:rPr>
        <w:t>Real Money Play:</w:t>
      </w:r>
      <w:r>
        <w:rPr>
          <w:rFonts w:ascii="Calibri" w:eastAsia="Calibri" w:hAnsi="Calibri" w:cs="Calibri"/>
        </w:rPr>
        <w:t xml:space="preserve"> This tournament is avail</w:t>
      </w:r>
      <w:r>
        <w:rPr>
          <w:rFonts w:ascii="Calibri" w:eastAsia="Calibri" w:hAnsi="Calibri" w:cs="Calibri"/>
        </w:rPr>
        <w:t xml:space="preserve">able during </w:t>
      </w:r>
      <w:r>
        <w:rPr>
          <w:rFonts w:ascii="Calibri" w:eastAsia="Calibri" w:hAnsi="Calibri" w:cs="Calibri"/>
          <w:b/>
          <w:bCs/>
        </w:rPr>
        <w:t>real money play only</w:t>
      </w:r>
      <w:r>
        <w:rPr>
          <w:rFonts w:ascii="Calibri" w:eastAsia="Calibri" w:hAnsi="Calibri" w:cs="Calibri"/>
        </w:rPr>
        <w:t>.</w:t>
      </w:r>
    </w:p>
    <w:bookmarkEnd w:id="2"/>
    <w:p w:rsidR="0063001A" w:rsidRDefault="0063001A">
      <w:pPr>
        <w:rPr>
          <w:rFonts w:ascii="Calibri" w:eastAsia="Calibri" w:hAnsi="Calibri" w:cs="Calibri"/>
        </w:rPr>
      </w:pPr>
    </w:p>
    <w:sectPr w:rsidR="0063001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91B19CC5-1682-4979-878C-13869862C629}"/>
    <w:embedBold r:id="rId2" w:fontKey="{9D544AB6-3479-4154-BF32-3946505C63E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CF138E7A-F445-4E52-BA61-F77A4D0AC756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E25F77"/>
    <w:multiLevelType w:val="multilevel"/>
    <w:tmpl w:val="366AD1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E77D92"/>
    <w:multiLevelType w:val="multilevel"/>
    <w:tmpl w:val="602862D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01A"/>
    <w:rsid w:val="0063001A"/>
    <w:rsid w:val="009E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2607C6-08CB-49C1-9C53-FA5A53A3E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Tsibulnikova</dc:creator>
  <cp:lastModifiedBy>Marina Tsibulnikova</cp:lastModifiedBy>
  <cp:revision>2</cp:revision>
  <dcterms:created xsi:type="dcterms:W3CDTF">2025-12-19T13:24:00Z</dcterms:created>
  <dcterms:modified xsi:type="dcterms:W3CDTF">2025-12-19T13:24:00Z</dcterms:modified>
</cp:coreProperties>
</file>